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50" w:rsidRDefault="00E91B90" w:rsidP="00B15850">
      <w:pPr>
        <w:pStyle w:val="Standard"/>
        <w:tabs>
          <w:tab w:val="left" w:pos="2204"/>
        </w:tabs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COMUNICATO STAMPA </w:t>
      </w:r>
    </w:p>
    <w:p w:rsidR="00E91B90" w:rsidRPr="00E91B90" w:rsidRDefault="00E91B90" w:rsidP="00B15850">
      <w:pPr>
        <w:pStyle w:val="Standard"/>
        <w:tabs>
          <w:tab w:val="left" w:pos="2204"/>
        </w:tabs>
        <w:jc w:val="both"/>
        <w:rPr>
          <w:rFonts w:ascii="Arial" w:hAnsi="Arial"/>
          <w:bCs/>
          <w:sz w:val="22"/>
        </w:rPr>
      </w:pPr>
    </w:p>
    <w:p w:rsidR="00B15850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sz w:val="22"/>
        </w:rPr>
      </w:pPr>
    </w:p>
    <w:p w:rsidR="0081707D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sz w:val="22"/>
          <w:u w:val="single"/>
        </w:rPr>
      </w:pPr>
      <w:proofErr w:type="spellStart"/>
      <w:r w:rsidRPr="001D79B2">
        <w:rPr>
          <w:rFonts w:ascii="Arial" w:hAnsi="Arial"/>
          <w:b/>
          <w:sz w:val="22"/>
        </w:rPr>
        <w:t>A</w:t>
      </w:r>
      <w:r w:rsidRPr="0081707D">
        <w:rPr>
          <w:rFonts w:ascii="Arial" w:hAnsi="Arial"/>
          <w:b/>
          <w:sz w:val="22"/>
          <w:u w:val="single"/>
        </w:rPr>
        <w:t>rtemixia</w:t>
      </w:r>
      <w:proofErr w:type="spellEnd"/>
      <w:r w:rsidRPr="0081707D">
        <w:rPr>
          <w:rFonts w:ascii="Arial" w:hAnsi="Arial"/>
          <w:b/>
          <w:sz w:val="22"/>
          <w:u w:val="single"/>
        </w:rPr>
        <w:t xml:space="preserve"> </w:t>
      </w:r>
      <w:r w:rsidR="00F11C35" w:rsidRPr="0081707D">
        <w:rPr>
          <w:rFonts w:ascii="Arial" w:hAnsi="Arial"/>
          <w:b/>
          <w:sz w:val="22"/>
          <w:u w:val="single"/>
        </w:rPr>
        <w:t>l’associazione che crea l’inedito</w:t>
      </w:r>
    </w:p>
    <w:p w:rsidR="00654418" w:rsidRDefault="00654418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</w:p>
    <w:p w:rsidR="00654418" w:rsidRDefault="00D01D4B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 Ha</w:t>
      </w:r>
      <w:r w:rsidR="00B15850" w:rsidRPr="001D79B2">
        <w:rPr>
          <w:rFonts w:ascii="Arial" w:hAnsi="Arial"/>
          <w:sz w:val="22"/>
        </w:rPr>
        <w:t xml:space="preserve"> sede a Rivarolo Canavese (TO), </w:t>
      </w:r>
      <w:r>
        <w:rPr>
          <w:rFonts w:ascii="Arial" w:hAnsi="Arial"/>
          <w:sz w:val="22"/>
        </w:rPr>
        <w:t xml:space="preserve">e </w:t>
      </w:r>
      <w:r w:rsidR="00B15850" w:rsidRPr="001D79B2">
        <w:rPr>
          <w:rFonts w:ascii="Arial" w:hAnsi="Arial"/>
          <w:sz w:val="22"/>
        </w:rPr>
        <w:t xml:space="preserve">opera prevalentemente nel territorio piemontese e torinese, senza scopo di lucro, </w:t>
      </w:r>
      <w:r w:rsidR="00B15850" w:rsidRPr="00D01D4B">
        <w:rPr>
          <w:rFonts w:ascii="Arial" w:hAnsi="Arial"/>
          <w:b/>
          <w:bCs/>
          <w:sz w:val="22"/>
        </w:rPr>
        <w:t>promuove l’arte nelle sue svariate forme</w:t>
      </w:r>
      <w:r w:rsidR="00654418" w:rsidRPr="00D01D4B">
        <w:rPr>
          <w:rFonts w:ascii="Arial" w:hAnsi="Arial"/>
          <w:b/>
          <w:bCs/>
          <w:sz w:val="22"/>
        </w:rPr>
        <w:t xml:space="preserve">. </w:t>
      </w:r>
    </w:p>
    <w:p w:rsidR="00D01D4B" w:rsidRPr="00D01D4B" w:rsidRDefault="00D1399C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La cultura come fatto</w:t>
      </w:r>
      <w:r w:rsidR="00F11C35">
        <w:rPr>
          <w:rFonts w:ascii="Arial" w:hAnsi="Arial"/>
          <w:b/>
          <w:bCs/>
          <w:sz w:val="22"/>
        </w:rPr>
        <w:t xml:space="preserve"> collettivo </w:t>
      </w:r>
    </w:p>
    <w:p w:rsidR="00D1399C" w:rsidRDefault="00654418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B82D22">
        <w:rPr>
          <w:rFonts w:ascii="Arial" w:hAnsi="Arial"/>
          <w:sz w:val="22"/>
        </w:rPr>
        <w:t>i</w:t>
      </w:r>
      <w:r w:rsidR="00B15850" w:rsidRPr="001D79B2">
        <w:rPr>
          <w:rFonts w:ascii="Arial" w:hAnsi="Arial"/>
          <w:sz w:val="22"/>
        </w:rPr>
        <w:t xml:space="preserve"> ispira</w:t>
      </w:r>
      <w:r>
        <w:rPr>
          <w:rFonts w:ascii="Arial" w:hAnsi="Arial"/>
          <w:sz w:val="22"/>
        </w:rPr>
        <w:t xml:space="preserve"> </w:t>
      </w:r>
      <w:r w:rsidR="00B15850" w:rsidRPr="001D79B2">
        <w:rPr>
          <w:rFonts w:ascii="Arial" w:hAnsi="Arial"/>
          <w:sz w:val="22"/>
        </w:rPr>
        <w:t>all’idea di cultura come fatto pubblico e collettivo che concorre alla crescita civile della comunità.</w:t>
      </w:r>
    </w:p>
    <w:p w:rsidR="005C6F41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 xml:space="preserve"> Lo scopo dell’associazione è sviluppare percorsi formativi e artistici differenti e innovativi, </w:t>
      </w:r>
      <w:r w:rsidRPr="0081707D">
        <w:rPr>
          <w:rFonts w:ascii="Arial" w:hAnsi="Arial"/>
          <w:b/>
          <w:bCs/>
          <w:sz w:val="22"/>
        </w:rPr>
        <w:t>inventando uno spazio per poter “creare l’inedito”</w:t>
      </w:r>
      <w:r w:rsidRPr="001D79B2">
        <w:rPr>
          <w:rFonts w:ascii="Arial" w:hAnsi="Arial"/>
          <w:sz w:val="22"/>
        </w:rPr>
        <w:t xml:space="preserve">. </w:t>
      </w:r>
    </w:p>
    <w:p w:rsidR="00827000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 xml:space="preserve">Nata nel 2018, </w:t>
      </w:r>
      <w:proofErr w:type="spellStart"/>
      <w:r w:rsidRPr="001D79B2">
        <w:rPr>
          <w:rFonts w:ascii="Arial" w:hAnsi="Arial"/>
          <w:sz w:val="22"/>
        </w:rPr>
        <w:t>Artemixia</w:t>
      </w:r>
      <w:proofErr w:type="spellEnd"/>
      <w:r w:rsidRPr="001D79B2">
        <w:rPr>
          <w:rFonts w:ascii="Arial" w:hAnsi="Arial"/>
          <w:sz w:val="22"/>
        </w:rPr>
        <w:t xml:space="preserve"> ha curato l’esposizione di “</w:t>
      </w:r>
      <w:r w:rsidRPr="005C6F41">
        <w:rPr>
          <w:rFonts w:ascii="Arial" w:hAnsi="Arial"/>
          <w:b/>
          <w:bCs/>
          <w:sz w:val="22"/>
        </w:rPr>
        <w:t>Famiglie: mettiamoci la faccia! Circoscrizioni Tour”</w:t>
      </w:r>
      <w:r w:rsidR="005C6F41">
        <w:rPr>
          <w:rFonts w:ascii="Arial" w:hAnsi="Arial"/>
          <w:b/>
          <w:bCs/>
          <w:sz w:val="22"/>
        </w:rPr>
        <w:t>.</w:t>
      </w:r>
      <w:r w:rsidR="00827000">
        <w:rPr>
          <w:rFonts w:ascii="Arial" w:hAnsi="Arial"/>
          <w:b/>
          <w:bCs/>
          <w:sz w:val="22"/>
        </w:rPr>
        <w:t xml:space="preserve"> </w:t>
      </w:r>
      <w:r w:rsidR="00827000">
        <w:rPr>
          <w:rFonts w:ascii="Arial" w:hAnsi="Arial"/>
          <w:sz w:val="22"/>
        </w:rPr>
        <w:t>Un</w:t>
      </w:r>
      <w:r w:rsidRPr="001D79B2">
        <w:rPr>
          <w:rFonts w:ascii="Arial" w:hAnsi="Arial"/>
          <w:sz w:val="22"/>
        </w:rPr>
        <w:t xml:space="preserve"> progetto d’arte, musica, incontri e conferenze sul tema dei diritti lgbt.</w:t>
      </w:r>
    </w:p>
    <w:p w:rsidR="00B15850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 xml:space="preserve"> Esposto in Sala Mostre Regione Piemonte, il progetto realizzato dall’artista Rosalba Castelli è stato poi portato in ogni Circoscrizione della Città di Torino coinvolgendo il territorio, le associazioni operanti nel campo dei diritti e le istituzioni locali (Regione, Città e Circoscrizioni). </w:t>
      </w:r>
    </w:p>
    <w:p w:rsidR="00DD445B" w:rsidRPr="00DD445B" w:rsidRDefault="00DD445B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 speranze in viaggio</w:t>
      </w:r>
    </w:p>
    <w:p w:rsidR="00DD445B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>Nel 2019 l’associazione ha organizzato la collettiva d’Arte “Di Speranze in Viaggio”</w:t>
      </w:r>
      <w:r w:rsidR="00DD445B">
        <w:rPr>
          <w:rFonts w:ascii="Arial" w:hAnsi="Arial"/>
          <w:sz w:val="22"/>
        </w:rPr>
        <w:t>.</w:t>
      </w:r>
    </w:p>
    <w:p w:rsidR="00B15850" w:rsidRDefault="00C646C2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Una</w:t>
      </w:r>
      <w:r w:rsidR="00B15850" w:rsidRPr="001D79B2">
        <w:rPr>
          <w:rFonts w:ascii="Arial" w:hAnsi="Arial"/>
          <w:sz w:val="22"/>
        </w:rPr>
        <w:t xml:space="preserve"> finestra di riflessione sul </w:t>
      </w:r>
      <w:r w:rsidR="00B15850" w:rsidRPr="00C646C2">
        <w:rPr>
          <w:rFonts w:ascii="Arial" w:hAnsi="Arial"/>
          <w:b/>
          <w:bCs/>
          <w:sz w:val="22"/>
        </w:rPr>
        <w:t>tema dell’immigrazione</w:t>
      </w:r>
      <w:r w:rsidR="00B15850" w:rsidRPr="001D79B2">
        <w:rPr>
          <w:rFonts w:ascii="Arial" w:hAnsi="Arial"/>
          <w:sz w:val="22"/>
        </w:rPr>
        <w:t xml:space="preserve"> attraverso il linguaggio espressivo di 16 artisti, il coinvolgimento di operatori e associazioni che lavorano, a vari livelli, nell’ambito dell’accoglienza e la collaborazione di Circoscrizione 4, Circoscrizione 6 e del Museo del Carcere Le Nuove. </w:t>
      </w:r>
    </w:p>
    <w:p w:rsidR="00C646C2" w:rsidRPr="00C646C2" w:rsidRDefault="00C646C2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L'arte come comunicazione e informazione</w:t>
      </w:r>
    </w:p>
    <w:p w:rsidR="00C646C2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>L’Associazione utilizza l’arte come mezzo utile non solo all’espressione individuale ma anche come canale di comunicazione e informazione</w:t>
      </w:r>
      <w:r w:rsidR="00C646C2">
        <w:rPr>
          <w:rFonts w:ascii="Arial" w:hAnsi="Arial"/>
          <w:sz w:val="22"/>
        </w:rPr>
        <w:t>.</w:t>
      </w:r>
    </w:p>
    <w:p w:rsidR="006D78E3" w:rsidRDefault="006D78E3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Questo risulta </w:t>
      </w:r>
      <w:r w:rsidR="00B15850" w:rsidRPr="001D79B2">
        <w:rPr>
          <w:rFonts w:ascii="Arial" w:hAnsi="Arial"/>
          <w:sz w:val="22"/>
        </w:rPr>
        <w:t>efficace per veicolare contenuti inerenti al</w:t>
      </w:r>
      <w:r w:rsidR="00B15850" w:rsidRPr="001D79B2">
        <w:rPr>
          <w:rFonts w:ascii="Arial" w:hAnsi="Arial" w:hint="eastAsia"/>
          <w:sz w:val="22"/>
        </w:rPr>
        <w:t>la</w:t>
      </w:r>
      <w:r w:rsidR="00B15850" w:rsidRPr="001D79B2">
        <w:rPr>
          <w:rFonts w:ascii="Arial" w:hAnsi="Arial"/>
          <w:sz w:val="22"/>
        </w:rPr>
        <w:t xml:space="preserve"> sfera dei diritti, delle tematiche sociali contemporanee, del disagio giovanile e, in generale, delle questioni legate alle discriminazioni delle minoranze.</w:t>
      </w:r>
    </w:p>
    <w:p w:rsidR="006D78E3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lastRenderedPageBreak/>
        <w:t xml:space="preserve"> Inoltre</w:t>
      </w:r>
      <w:r w:rsidRPr="001D79B2">
        <w:rPr>
          <w:rFonts w:ascii="Arial" w:hAnsi="Arial" w:hint="eastAsia"/>
          <w:sz w:val="22"/>
        </w:rPr>
        <w:t>,</w:t>
      </w:r>
      <w:r w:rsidRPr="001D79B2">
        <w:rPr>
          <w:rFonts w:ascii="Arial" w:hAnsi="Arial"/>
          <w:sz w:val="22"/>
        </w:rPr>
        <w:t xml:space="preserve"> </w:t>
      </w:r>
      <w:proofErr w:type="spellStart"/>
      <w:r w:rsidRPr="001D79B2">
        <w:rPr>
          <w:rFonts w:ascii="Arial" w:hAnsi="Arial"/>
          <w:sz w:val="22"/>
        </w:rPr>
        <w:t>Artemixia</w:t>
      </w:r>
      <w:proofErr w:type="spellEnd"/>
      <w:r w:rsidRPr="001D79B2">
        <w:rPr>
          <w:rFonts w:ascii="Arial" w:hAnsi="Arial"/>
          <w:sz w:val="22"/>
        </w:rPr>
        <w:t xml:space="preserve"> si pone quale obiettivo quello di fornire le basi per una </w:t>
      </w:r>
      <w:r w:rsidRPr="00DD26A4">
        <w:rPr>
          <w:rFonts w:ascii="Arial" w:hAnsi="Arial"/>
          <w:b/>
          <w:bCs/>
          <w:sz w:val="22"/>
        </w:rPr>
        <w:t>nuova e positiva narrazione dei fenomeni socia</w:t>
      </w:r>
      <w:r w:rsidRPr="001D79B2">
        <w:rPr>
          <w:rFonts w:ascii="Arial" w:hAnsi="Arial"/>
          <w:sz w:val="22"/>
        </w:rPr>
        <w:t>li, anche attraverso la sensibilizzazione attiva e partecipata della collettività</w:t>
      </w:r>
      <w:r w:rsidR="008A0D32">
        <w:rPr>
          <w:rFonts w:ascii="Arial" w:hAnsi="Arial"/>
          <w:sz w:val="22"/>
        </w:rPr>
        <w:t xml:space="preserve">. Vuole </w:t>
      </w:r>
      <w:r w:rsidRPr="001D79B2">
        <w:rPr>
          <w:rFonts w:ascii="Arial" w:hAnsi="Arial"/>
          <w:sz w:val="22"/>
        </w:rPr>
        <w:t>contribuire alla conoscenza e alla crescita espressiva individuale condividendo la passione, l’esperienza e la professionalità dei soci.</w:t>
      </w:r>
    </w:p>
    <w:p w:rsidR="00FE7AFD" w:rsidRPr="00FE7AFD" w:rsidRDefault="00FE7AFD" w:rsidP="00B15850">
      <w:pPr>
        <w:pStyle w:val="Standard"/>
        <w:tabs>
          <w:tab w:val="left" w:pos="2204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Lo sviluppo di nuovi percorsi </w:t>
      </w:r>
    </w:p>
    <w:p w:rsidR="002E7661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 xml:space="preserve"> Lo scopo è anche quello di sviluppare percorsi nuovi in base alla sensibilità e alle attitudini e curiosità di ognuno</w:t>
      </w:r>
      <w:r w:rsidR="002E7661">
        <w:rPr>
          <w:rFonts w:ascii="Arial" w:hAnsi="Arial"/>
          <w:sz w:val="22"/>
        </w:rPr>
        <w:t xml:space="preserve">. Questo </w:t>
      </w:r>
      <w:bookmarkStart w:id="0" w:name="_GoBack"/>
      <w:bookmarkEnd w:id="0"/>
      <w:r w:rsidRPr="001D79B2">
        <w:rPr>
          <w:rFonts w:ascii="Arial" w:hAnsi="Arial"/>
          <w:sz w:val="22"/>
        </w:rPr>
        <w:t xml:space="preserve">per migliorare il proprio spirito tendendo alla bellezza interiore e al raggiungimento della consapevolezza del proprio sé, diventando così "ambasciatori di positività”. </w:t>
      </w:r>
    </w:p>
    <w:p w:rsidR="00F16986" w:rsidRDefault="00B15850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 w:rsidRPr="001D79B2">
        <w:rPr>
          <w:rFonts w:ascii="Arial" w:hAnsi="Arial"/>
          <w:sz w:val="22"/>
        </w:rPr>
        <w:t xml:space="preserve">Per questo </w:t>
      </w:r>
      <w:proofErr w:type="spellStart"/>
      <w:r w:rsidRPr="001D79B2">
        <w:rPr>
          <w:rFonts w:ascii="Arial" w:hAnsi="Arial"/>
          <w:sz w:val="22"/>
        </w:rPr>
        <w:t>Artemixia</w:t>
      </w:r>
      <w:proofErr w:type="spellEnd"/>
      <w:r w:rsidRPr="001D79B2">
        <w:rPr>
          <w:rFonts w:ascii="Arial" w:hAnsi="Arial"/>
          <w:sz w:val="22"/>
        </w:rPr>
        <w:t>, con l’organizzazione di mostre, eventi e corsi formativi, vuole approcciare il mondo culturale in modo differente e innovativo</w:t>
      </w:r>
      <w:r w:rsidR="00F16986">
        <w:rPr>
          <w:rFonts w:ascii="Arial" w:hAnsi="Arial"/>
          <w:sz w:val="22"/>
        </w:rPr>
        <w:t>.</w:t>
      </w:r>
      <w:r w:rsidRPr="001D79B2">
        <w:rPr>
          <w:rFonts w:ascii="Arial" w:hAnsi="Arial"/>
          <w:sz w:val="22"/>
        </w:rPr>
        <w:t xml:space="preserve"> </w:t>
      </w:r>
    </w:p>
    <w:p w:rsidR="00B15850" w:rsidRDefault="00F16986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Rendendo così </w:t>
      </w:r>
      <w:r w:rsidR="00B15850" w:rsidRPr="001D79B2">
        <w:rPr>
          <w:rFonts w:ascii="Arial" w:hAnsi="Arial"/>
          <w:sz w:val="22"/>
        </w:rPr>
        <w:t xml:space="preserve">possibile interpretare </w:t>
      </w:r>
      <w:r w:rsidR="00B15850" w:rsidRPr="00B7379A">
        <w:rPr>
          <w:rFonts w:ascii="Arial" w:hAnsi="Arial"/>
          <w:b/>
          <w:bCs/>
          <w:sz w:val="22"/>
        </w:rPr>
        <w:t>l’Arte come un importante strumento egualitario e di crescita dell’individuo cittadino e non come fatto elitario e non inclusivo.</w:t>
      </w:r>
      <w:r w:rsidR="00B15850" w:rsidRPr="001D79B2">
        <w:rPr>
          <w:rFonts w:ascii="Arial" w:hAnsi="Arial"/>
          <w:sz w:val="22"/>
        </w:rPr>
        <w:t xml:space="preserve"> </w:t>
      </w:r>
    </w:p>
    <w:p w:rsidR="00595F76" w:rsidRPr="001D79B2" w:rsidRDefault="00595F76" w:rsidP="00B15850">
      <w:pPr>
        <w:pStyle w:val="Standard"/>
        <w:tabs>
          <w:tab w:val="left" w:pos="2204"/>
        </w:tabs>
        <w:jc w:val="both"/>
        <w:rPr>
          <w:rFonts w:ascii="Arial" w:hAnsi="Arial"/>
          <w:sz w:val="22"/>
        </w:rPr>
      </w:pPr>
    </w:p>
    <w:p w:rsidR="00591F21" w:rsidRDefault="00591F21">
      <w:pPr>
        <w:pStyle w:val="CorpoA"/>
      </w:pPr>
    </w:p>
    <w:sectPr w:rsidR="00591F21">
      <w:headerReference w:type="default" r:id="rId6"/>
      <w:footerReference w:type="default" r:id="rId7"/>
      <w:pgSz w:w="11900" w:h="16840"/>
      <w:pgMar w:top="3260" w:right="1134" w:bottom="28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F2" w:rsidRDefault="009619F2">
      <w:r>
        <w:separator/>
      </w:r>
    </w:p>
  </w:endnote>
  <w:endnote w:type="continuationSeparator" w:id="0">
    <w:p w:rsidR="009619F2" w:rsidRDefault="0096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591F21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F2" w:rsidRDefault="009619F2">
      <w:r>
        <w:separator/>
      </w:r>
    </w:p>
  </w:footnote>
  <w:footnote w:type="continuationSeparator" w:id="0">
    <w:p w:rsidR="009619F2" w:rsidRDefault="0096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79163E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536180" cy="106514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065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21"/>
    <w:rsid w:val="00072E1C"/>
    <w:rsid w:val="00263B37"/>
    <w:rsid w:val="002A39B3"/>
    <w:rsid w:val="002E7661"/>
    <w:rsid w:val="004C0AA5"/>
    <w:rsid w:val="00591F21"/>
    <w:rsid w:val="00595F76"/>
    <w:rsid w:val="005C6F41"/>
    <w:rsid w:val="00654418"/>
    <w:rsid w:val="006D78E3"/>
    <w:rsid w:val="0079163E"/>
    <w:rsid w:val="0081707D"/>
    <w:rsid w:val="00827000"/>
    <w:rsid w:val="008A0D32"/>
    <w:rsid w:val="009619F2"/>
    <w:rsid w:val="00B15850"/>
    <w:rsid w:val="00B7379A"/>
    <w:rsid w:val="00B82D22"/>
    <w:rsid w:val="00C646C2"/>
    <w:rsid w:val="00D01D4B"/>
    <w:rsid w:val="00D1399C"/>
    <w:rsid w:val="00D3079B"/>
    <w:rsid w:val="00DD26A4"/>
    <w:rsid w:val="00DD445B"/>
    <w:rsid w:val="00E91B90"/>
    <w:rsid w:val="00F11C35"/>
    <w:rsid w:val="00F16986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4D0"/>
  <w15:docId w15:val="{41255002-D4C8-4BBF-AB8B-9152386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Standard">
    <w:name w:val="Standard"/>
    <w:rsid w:val="00B15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9" w:lineRule="auto"/>
      <w:textAlignment w:val="baseline"/>
    </w:pPr>
    <w:rPr>
      <w:rFonts w:ascii="Century Gothic" w:eastAsia="Calibri" w:hAnsi="Century Gothic" w:cs="F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ROSALBA</dc:creator>
  <cp:lastModifiedBy>CASTELLI ROSALBA</cp:lastModifiedBy>
  <cp:revision>2</cp:revision>
  <dcterms:created xsi:type="dcterms:W3CDTF">2019-11-17T12:19:00Z</dcterms:created>
  <dcterms:modified xsi:type="dcterms:W3CDTF">2019-11-17T12:19:00Z</dcterms:modified>
</cp:coreProperties>
</file>